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1" w:rsidRPr="00D4622F" w:rsidRDefault="009B1E21" w:rsidP="009B1E21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bookmarkStart w:id="0" w:name="_GoBack"/>
      <w:r w:rsidRPr="00D4622F">
        <w:rPr>
          <w:rStyle w:val="Strong"/>
          <w:rFonts w:asciiTheme="minorHAnsi" w:hAnsiTheme="minorHAnsi" w:cs="Arial"/>
          <w:sz w:val="22"/>
          <w:szCs w:val="22"/>
          <w:lang w:val="en"/>
        </w:rPr>
        <w:t>Tip of the week - "</w:t>
      </w:r>
      <w:proofErr w:type="spellStart"/>
      <w:r w:rsidRPr="00D4622F">
        <w:rPr>
          <w:rStyle w:val="Strong"/>
          <w:rFonts w:asciiTheme="minorHAnsi" w:hAnsiTheme="minorHAnsi" w:cs="Arial"/>
          <w:sz w:val="22"/>
          <w:szCs w:val="22"/>
          <w:lang w:val="en"/>
        </w:rPr>
        <w:t>Behaviour</w:t>
      </w:r>
      <w:proofErr w:type="spellEnd"/>
      <w:r w:rsidRPr="00D4622F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change"</w:t>
      </w:r>
    </w:p>
    <w:p w:rsidR="009B1E21" w:rsidRPr="00D4622F" w:rsidRDefault="009B1E21" w:rsidP="009B1E21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</w:p>
    <w:p w:rsidR="009B1E21" w:rsidRPr="00D4622F" w:rsidRDefault="009B1E21" w:rsidP="009B1E21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4622F">
        <w:rPr>
          <w:rFonts w:asciiTheme="minorHAnsi" w:hAnsiTheme="minorHAnsi" w:cs="Arial"/>
          <w:sz w:val="22"/>
          <w:szCs w:val="22"/>
          <w:lang w:val="en"/>
        </w:rPr>
        <w:t xml:space="preserve">When planning for </w:t>
      </w:r>
      <w:proofErr w:type="spellStart"/>
      <w:r w:rsidRPr="00D4622F">
        <w:rPr>
          <w:rFonts w:asciiTheme="minorHAnsi" w:hAnsiTheme="minorHAnsi" w:cs="Arial"/>
          <w:sz w:val="22"/>
          <w:szCs w:val="22"/>
          <w:lang w:val="en"/>
        </w:rPr>
        <w:t>behaviour</w:t>
      </w:r>
      <w:proofErr w:type="spellEnd"/>
      <w:r w:rsidRPr="00D4622F">
        <w:rPr>
          <w:rFonts w:asciiTheme="minorHAnsi" w:hAnsiTheme="minorHAnsi" w:cs="Arial"/>
          <w:sz w:val="22"/>
          <w:szCs w:val="22"/>
          <w:lang w:val="en"/>
        </w:rPr>
        <w:t xml:space="preserve"> change, it is important not to overwhelm yourself by trying to alter too many things at once.</w:t>
      </w:r>
    </w:p>
    <w:p w:rsidR="009B1E21" w:rsidRPr="00D4622F" w:rsidRDefault="009B1E21" w:rsidP="009B1E21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</w:p>
    <w:p w:rsidR="009B1E21" w:rsidRPr="00D4622F" w:rsidRDefault="009B1E21" w:rsidP="009B1E21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4622F">
        <w:rPr>
          <w:rFonts w:asciiTheme="minorHAnsi" w:hAnsiTheme="minorHAnsi" w:cs="Arial"/>
          <w:sz w:val="22"/>
          <w:szCs w:val="22"/>
          <w:lang w:val="en"/>
        </w:rPr>
        <w:t xml:space="preserve">Change one small thing at a time and wait until this becomes ingrained before considering what to change next; for example, if your goal is to improve your health and wellbeing, a simple place to start would be to increase your water consumption – aim for at least 2 </w:t>
      </w:r>
      <w:proofErr w:type="spellStart"/>
      <w:r w:rsidRPr="00D4622F">
        <w:rPr>
          <w:rFonts w:asciiTheme="minorHAnsi" w:hAnsiTheme="minorHAnsi" w:cs="Arial"/>
          <w:sz w:val="22"/>
          <w:szCs w:val="22"/>
          <w:lang w:val="en"/>
        </w:rPr>
        <w:t>litres</w:t>
      </w:r>
      <w:proofErr w:type="spellEnd"/>
      <w:r w:rsidRPr="00D4622F">
        <w:rPr>
          <w:rFonts w:asciiTheme="minorHAnsi" w:hAnsiTheme="minorHAnsi" w:cs="Arial"/>
          <w:sz w:val="22"/>
          <w:szCs w:val="22"/>
          <w:lang w:val="en"/>
        </w:rPr>
        <w:t xml:space="preserve"> of water each day. Jazz it up with lemon/lime/cucumber </w:t>
      </w:r>
      <w:proofErr w:type="spellStart"/>
      <w:r w:rsidRPr="00D4622F">
        <w:rPr>
          <w:rFonts w:asciiTheme="minorHAnsi" w:hAnsiTheme="minorHAnsi" w:cs="Arial"/>
          <w:sz w:val="22"/>
          <w:szCs w:val="22"/>
          <w:lang w:val="en"/>
        </w:rPr>
        <w:t>etc</w:t>
      </w:r>
      <w:proofErr w:type="spellEnd"/>
      <w:r w:rsidRPr="00D4622F">
        <w:rPr>
          <w:rFonts w:asciiTheme="minorHAnsi" w:hAnsiTheme="minorHAnsi" w:cs="Arial"/>
          <w:sz w:val="22"/>
          <w:szCs w:val="22"/>
          <w:lang w:val="en"/>
        </w:rPr>
        <w:t xml:space="preserve"> and carry a bottle with you at all times. Try it!</w:t>
      </w:r>
    </w:p>
    <w:bookmarkEnd w:id="0"/>
    <w:p w:rsidR="00D037DF" w:rsidRPr="00D4622F" w:rsidRDefault="00D4622F"/>
    <w:sectPr w:rsidR="00D037DF" w:rsidRPr="00D46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B"/>
    <w:rsid w:val="00586997"/>
    <w:rsid w:val="009B1E21"/>
    <w:rsid w:val="00A051D9"/>
    <w:rsid w:val="00D4331B"/>
    <w:rsid w:val="00D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9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2014-01-11T17:33:00Z</dcterms:created>
  <dcterms:modified xsi:type="dcterms:W3CDTF">2016-03-29T08:50:00Z</dcterms:modified>
</cp:coreProperties>
</file>